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F421" w14:textId="451131F1" w:rsidR="006665E1" w:rsidRDefault="0084707D" w:rsidP="009A0CC5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666666"/>
          <w:sz w:val="28"/>
          <w:szCs w:val="28"/>
          <w:lang w:eastAsia="el-GR"/>
        </w:rPr>
      </w:pPr>
      <w:r>
        <w:rPr>
          <w:rFonts w:ascii="inherit" w:eastAsia="Times New Roman" w:hAnsi="inherit" w:cs="Times New Roman"/>
          <w:b/>
          <w:bCs/>
          <w:noProof/>
          <w:color w:val="8E1F25"/>
          <w:sz w:val="28"/>
          <w:szCs w:val="28"/>
          <w:lang w:eastAsia="el-GR"/>
        </w:rPr>
        <w:object w:dxaOrig="1440" w:dyaOrig="1440" w14:anchorId="4461F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75pt;margin-top:-45.75pt;width:90.4pt;height:81.85pt;z-index:-251657728" fillcolor="window">
            <v:imagedata r:id="rId5" o:title=""/>
          </v:shape>
          <o:OLEObject Type="Embed" ProgID="Word.Picture.8" ShapeID="_x0000_s1026" DrawAspect="Content" ObjectID="_1751435634" r:id="rId6"/>
        </w:object>
      </w:r>
      <w:r w:rsidR="002752C1">
        <w:rPr>
          <w:rFonts w:ascii="inherit" w:eastAsia="Times New Roman" w:hAnsi="inherit" w:cs="Times New Roman"/>
          <w:b/>
          <w:bCs/>
          <w:color w:val="8E1F25"/>
          <w:sz w:val="28"/>
          <w:szCs w:val="28"/>
          <w:bdr w:val="none" w:sz="0" w:space="0" w:color="auto" w:frame="1"/>
          <w:lang w:eastAsia="el-GR"/>
        </w:rPr>
        <w:t>ΕΝΤΥΠΟ</w:t>
      </w:r>
      <w:r w:rsidR="006665E1">
        <w:rPr>
          <w:rFonts w:ascii="inherit" w:eastAsia="Times New Roman" w:hAnsi="inherit" w:cs="Times New Roman"/>
          <w:b/>
          <w:bCs/>
          <w:color w:val="8E1F25"/>
          <w:sz w:val="28"/>
          <w:szCs w:val="28"/>
          <w:bdr w:val="none" w:sz="0" w:space="0" w:color="auto" w:frame="1"/>
          <w:lang w:eastAsia="el-GR"/>
        </w:rPr>
        <w:t xml:space="preserve"> ΣΥΓΚΑΤΑΘΕΣΗΣ ΓΙΑ ΛΗΨΗ ΜΗΝΥΜΑΤΩΝ</w:t>
      </w:r>
      <w:r w:rsidR="002752C1">
        <w:rPr>
          <w:rFonts w:ascii="inherit" w:eastAsia="Times New Roman" w:hAnsi="inherit" w:cs="Times New Roman"/>
          <w:b/>
          <w:bCs/>
          <w:color w:val="8E1F25"/>
          <w:sz w:val="28"/>
          <w:szCs w:val="28"/>
          <w:bdr w:val="none" w:sz="0" w:space="0" w:color="auto" w:frame="1"/>
          <w:lang w:eastAsia="el-GR"/>
        </w:rPr>
        <w:t xml:space="preserve"> </w:t>
      </w:r>
      <w:r w:rsidR="002752C1" w:rsidRPr="002752C1">
        <w:rPr>
          <w:rFonts w:ascii="Helvetica" w:eastAsia="Times New Roman" w:hAnsi="Helvetica" w:cs="Times New Roman"/>
          <w:color w:val="666666"/>
          <w:sz w:val="28"/>
          <w:szCs w:val="28"/>
          <w:lang w:eastAsia="el-GR"/>
        </w:rPr>
        <w:br/>
      </w:r>
      <w:r w:rsidR="002752C1" w:rsidRPr="002752C1">
        <w:rPr>
          <w:rFonts w:ascii="inherit" w:eastAsia="Times New Roman" w:hAnsi="inherit" w:cs="Times New Roman"/>
          <w:b/>
          <w:bCs/>
          <w:color w:val="8E1F25"/>
          <w:sz w:val="28"/>
          <w:szCs w:val="28"/>
          <w:bdr w:val="none" w:sz="0" w:space="0" w:color="auto" w:frame="1"/>
          <w:lang w:eastAsia="el-GR"/>
        </w:rPr>
        <w:t>ΑΠΟ ΤΟ</w:t>
      </w:r>
      <w:r w:rsidR="006665E1">
        <w:rPr>
          <w:rFonts w:ascii="inherit" w:eastAsia="Times New Roman" w:hAnsi="inherit" w:cs="Times New Roman"/>
          <w:b/>
          <w:bCs/>
          <w:color w:val="8E1F25"/>
          <w:sz w:val="28"/>
          <w:szCs w:val="28"/>
          <w:bdr w:val="none" w:sz="0" w:space="0" w:color="auto" w:frame="1"/>
          <w:lang w:eastAsia="el-GR"/>
        </w:rPr>
        <w:t>Ν</w:t>
      </w:r>
      <w:r w:rsidR="002752C1" w:rsidRPr="002752C1">
        <w:rPr>
          <w:rFonts w:ascii="inherit" w:eastAsia="Times New Roman" w:hAnsi="inherit" w:cs="Times New Roman"/>
          <w:b/>
          <w:bCs/>
          <w:color w:val="8E1F25"/>
          <w:sz w:val="28"/>
          <w:szCs w:val="28"/>
          <w:bdr w:val="none" w:sz="0" w:space="0" w:color="auto" w:frame="1"/>
          <w:lang w:eastAsia="el-GR"/>
        </w:rPr>
        <w:t xml:space="preserve"> ΔΗΜΟ ΑΘΗΕΝΟΥ</w:t>
      </w:r>
    </w:p>
    <w:p w14:paraId="2C602FDB" w14:textId="583D7E53" w:rsidR="00A53A68" w:rsidRPr="00A53A68" w:rsidRDefault="00A53A68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Ο Δήμος Αθηένου δεσμεύεται στην προστασία της εμπιστευτικότητας και της ασφάλειας των δεδομένων προσωπικού χαρακτήρα βάσει του Γενικού Κανονισμού για την Προστασία Δεδομένων της ΕΕ 2016/279 («GDPR») και σύμφωνα με την Πολιτική Απορρήτου η οποία βρίσκεται αναρτημένη στην ιστοσελίδα μας </w:t>
      </w:r>
      <w:hyperlink r:id="rId7" w:history="1">
        <w:r w:rsidRPr="00A53A68">
          <w:rPr>
            <w:rStyle w:val="Hyperlink"/>
            <w:rFonts w:ascii="Calibri" w:eastAsia="Times New Roman" w:hAnsi="Calibri" w:cs="Calibri"/>
            <w:sz w:val="24"/>
            <w:szCs w:val="24"/>
            <w:lang w:eastAsia="el-GR"/>
          </w:rPr>
          <w:t>www.athienou.org.cy</w:t>
        </w:r>
      </w:hyperlink>
      <w:r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.</w:t>
      </w:r>
      <w:r w:rsid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</w:t>
      </w:r>
      <w:r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Με το παρόν έντυπο επιθυμούμε να μάθουμε τις προτιμήσεις σας αναφορικά με την αποστολή σε εσάς ενημερωτικού υλικού, ανακοινώσεων και εκδηλώσεων αναφορικά με τον Δήμο Αθηένου ή αναφορικά με ανακοινώσεις, ενημερώσεις και εκδηλώσεις τρίτων φορέων και γι</w:t>
      </w:r>
      <w:r w:rsid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’</w:t>
      </w:r>
      <w:r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αυτό σας παρακαλούμε όπως συμπληρώσετε το παρόν έντυπο για να μας υποδείξετε τις προτιμήσεις σας σε σχέση με τα θέματα αυτά.</w:t>
      </w:r>
    </w:p>
    <w:p w14:paraId="060DB5B6" w14:textId="26D0B795" w:rsidR="002752C1" w:rsidRPr="00A53A68" w:rsidRDefault="009A0CC5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>
        <w:rPr>
          <w:rFonts w:ascii="Calibri" w:eastAsia="Times New Roman" w:hAnsi="Calibri" w:cs="Calibri"/>
          <w:noProof/>
          <w:color w:val="666666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00D59D" wp14:editId="08685D52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295275" cy="30480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B2B5D" id="Rectangle 1" o:spid="_x0000_s1026" style="position:absolute;margin-left:0;margin-top:21.7pt;width:23.2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2752C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Επιθυμώ να λαμβάνω μηνύματα</w:t>
      </w:r>
      <w:r w:rsidR="006665E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που αφορούν</w:t>
      </w:r>
      <w:r w:rsidR="002752C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:</w:t>
      </w:r>
    </w:p>
    <w:p w14:paraId="5700CADA" w14:textId="64CB37FF" w:rsidR="002752C1" w:rsidRPr="00A53A68" w:rsidRDefault="009A0CC5" w:rsidP="002752C1">
      <w:pPr>
        <w:shd w:val="clear" w:color="auto" w:fill="FFFFFF"/>
        <w:spacing w:before="204" w:after="204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>
        <w:rPr>
          <w:rFonts w:ascii="Calibri" w:eastAsia="Times New Roman" w:hAnsi="Calibri" w:cs="Calibri"/>
          <w:noProof/>
          <w:color w:val="666666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FE9F7" wp14:editId="74FB391E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295275" cy="3048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8A89" id="Rectangle 2" o:spid="_x0000_s1026" style="position:absolute;margin-left:0;margin-top:23.75pt;width:23.25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  <w:r w:rsidR="006665E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Εκδηλώσεις,</w:t>
      </w:r>
      <w:r w:rsidR="002752C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ανακοινώσεις</w:t>
      </w:r>
      <w:r w:rsidR="006665E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κ.ά.</w:t>
      </w:r>
      <w:r w:rsidR="002752C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από τον Δήμο Αθηένου.</w:t>
      </w:r>
    </w:p>
    <w:p w14:paraId="5472EED3" w14:textId="77777777" w:rsidR="002752C1" w:rsidRPr="00A53A68" w:rsidRDefault="006665E1" w:rsidP="002752C1">
      <w:pPr>
        <w:shd w:val="clear" w:color="auto" w:fill="FFFFFF"/>
        <w:spacing w:before="204" w:after="204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Εκδηλώσεις,</w:t>
      </w:r>
      <w:r w:rsidR="002752C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ανακοινώσεις</w:t>
      </w:r>
      <w:r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κ.ά.</w:t>
      </w:r>
      <w:r w:rsidR="002752C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από τρίτους φορείς του Δήμου.</w:t>
      </w:r>
    </w:p>
    <w:p w14:paraId="5AAFF1DA" w14:textId="77777777" w:rsidR="00A53A68" w:rsidRDefault="00A53A68" w:rsidP="00A53A6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50328E1" w14:textId="4A240966" w:rsidR="00A53A68" w:rsidRPr="00A53A68" w:rsidRDefault="00A53A68" w:rsidP="00A53A6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53A68">
        <w:rPr>
          <w:rFonts w:cs="Calibri"/>
          <w:sz w:val="24"/>
          <w:szCs w:val="24"/>
        </w:rPr>
        <w:t>Επιλέγοντας οποιαδήποτε από τις πιο πάνω επιλογές και υποβάλλοντας τις προτιμήσεις σας, δίνετε τη συγκατάθεσ</w:t>
      </w:r>
      <w:r w:rsidR="009A0CC5">
        <w:rPr>
          <w:rFonts w:cs="Calibri"/>
          <w:sz w:val="24"/>
          <w:szCs w:val="24"/>
        </w:rPr>
        <w:t>ή</w:t>
      </w:r>
      <w:r w:rsidRPr="00A53A68">
        <w:rPr>
          <w:rFonts w:cs="Calibri"/>
          <w:sz w:val="24"/>
          <w:szCs w:val="24"/>
        </w:rPr>
        <w:t xml:space="preserve"> σας </w:t>
      </w:r>
      <w:r>
        <w:rPr>
          <w:rFonts w:cs="Calibri"/>
          <w:sz w:val="24"/>
          <w:szCs w:val="24"/>
        </w:rPr>
        <w:t>στον Δήμο μας</w:t>
      </w:r>
      <w:r w:rsidRPr="00A53A68">
        <w:rPr>
          <w:rFonts w:cs="Calibri"/>
          <w:sz w:val="24"/>
          <w:szCs w:val="24"/>
        </w:rPr>
        <w:t xml:space="preserve"> να </w:t>
      </w:r>
      <w:r w:rsidR="0089362B">
        <w:rPr>
          <w:rFonts w:cs="Calibri"/>
          <w:sz w:val="24"/>
          <w:szCs w:val="24"/>
        </w:rPr>
        <w:t xml:space="preserve">αποστέλλει μηνύματα σε εσάς </w:t>
      </w:r>
      <w:r w:rsidRPr="00A53A68">
        <w:rPr>
          <w:rFonts w:cs="Calibri"/>
          <w:sz w:val="24"/>
          <w:szCs w:val="24"/>
        </w:rPr>
        <w:t>για ενημερωτικούς σκοπούς σύμφωνα με την επιλογή σας. Αναγνωρίζετε επίσης ότι έχετε διαβάσει πλήρως, κατανοήσει και αποδεχθεί τους όρους της Πολιτικής Προστασίας Δεδομένων</w:t>
      </w:r>
      <w:r w:rsidR="0089362B">
        <w:rPr>
          <w:rFonts w:cs="Calibri"/>
          <w:sz w:val="24"/>
          <w:szCs w:val="24"/>
        </w:rPr>
        <w:t xml:space="preserve"> του Δήμου μας</w:t>
      </w:r>
      <w:r w:rsidRPr="00A53A68">
        <w:rPr>
          <w:rFonts w:cs="Calibri"/>
          <w:sz w:val="24"/>
          <w:szCs w:val="24"/>
        </w:rPr>
        <w:t>.</w:t>
      </w:r>
    </w:p>
    <w:p w14:paraId="1F3D23F5" w14:textId="77777777" w:rsidR="00A53A68" w:rsidRPr="00A53A68" w:rsidRDefault="00A53A68" w:rsidP="00A53A6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DB3C329" w14:textId="28413AED" w:rsidR="00A53A68" w:rsidRPr="00A53A68" w:rsidRDefault="00A53A68" w:rsidP="00A53A6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53A68">
        <w:rPr>
          <w:rFonts w:cs="Calibri"/>
          <w:b/>
          <w:sz w:val="24"/>
          <w:szCs w:val="24"/>
        </w:rPr>
        <w:t xml:space="preserve">Επισημαίνεται σε εσάς ότι έχετε το δικαίωμα ανά πάσα στιγμή να ανακαλέσετε την παρούσα συναίνεση για συγκεκριμένο ή για όλους τους σκοπούς. Για να αποσύρετε τη συγκατάθεσή σας, παρακαλούμε όπως στείλετε </w:t>
      </w:r>
      <w:r w:rsidR="009A0CC5">
        <w:rPr>
          <w:rFonts w:cs="Calibri"/>
          <w:b/>
          <w:sz w:val="24"/>
          <w:szCs w:val="24"/>
        </w:rPr>
        <w:t xml:space="preserve">ειδοποίηση </w:t>
      </w:r>
      <w:r w:rsidRPr="00A53A68">
        <w:rPr>
          <w:rFonts w:cs="Calibri"/>
          <w:b/>
          <w:sz w:val="24"/>
          <w:szCs w:val="24"/>
        </w:rPr>
        <w:t>γραπτώς σε εμάς στο</w:t>
      </w:r>
      <w:r w:rsidR="0089362B" w:rsidRPr="0089362B">
        <w:rPr>
          <w:rFonts w:cs="Calibri"/>
          <w:b/>
          <w:sz w:val="24"/>
          <w:szCs w:val="24"/>
        </w:rPr>
        <w:t xml:space="preserve"> </w:t>
      </w:r>
      <w:hyperlink r:id="rId8" w:history="1">
        <w:r w:rsidR="0089362B" w:rsidRPr="001324E8">
          <w:rPr>
            <w:rStyle w:val="Hyperlink"/>
            <w:rFonts w:cs="Calibri"/>
            <w:b/>
            <w:sz w:val="24"/>
            <w:szCs w:val="24"/>
            <w:lang w:val="en-US"/>
          </w:rPr>
          <w:t>dpo</w:t>
        </w:r>
        <w:r w:rsidR="0089362B" w:rsidRPr="0089362B">
          <w:rPr>
            <w:rStyle w:val="Hyperlink"/>
            <w:rFonts w:cs="Calibri"/>
            <w:b/>
            <w:sz w:val="24"/>
            <w:szCs w:val="24"/>
          </w:rPr>
          <w:t>@</w:t>
        </w:r>
        <w:r w:rsidR="0089362B" w:rsidRPr="001324E8">
          <w:rPr>
            <w:rStyle w:val="Hyperlink"/>
            <w:rFonts w:cs="Calibri"/>
            <w:b/>
            <w:sz w:val="24"/>
            <w:szCs w:val="24"/>
            <w:lang w:val="en-US"/>
          </w:rPr>
          <w:t>athienou</w:t>
        </w:r>
        <w:r w:rsidR="0089362B" w:rsidRPr="0089362B">
          <w:rPr>
            <w:rStyle w:val="Hyperlink"/>
            <w:rFonts w:cs="Calibri"/>
            <w:b/>
            <w:sz w:val="24"/>
            <w:szCs w:val="24"/>
          </w:rPr>
          <w:t>.</w:t>
        </w:r>
        <w:r w:rsidR="0089362B" w:rsidRPr="001324E8">
          <w:rPr>
            <w:rStyle w:val="Hyperlink"/>
            <w:rFonts w:cs="Calibri"/>
            <w:b/>
            <w:sz w:val="24"/>
            <w:szCs w:val="24"/>
            <w:lang w:val="en-US"/>
          </w:rPr>
          <w:t>org</w:t>
        </w:r>
        <w:r w:rsidR="0089362B" w:rsidRPr="0089362B">
          <w:rPr>
            <w:rStyle w:val="Hyperlink"/>
            <w:rFonts w:cs="Calibri"/>
            <w:b/>
            <w:sz w:val="24"/>
            <w:szCs w:val="24"/>
          </w:rPr>
          <w:t>.</w:t>
        </w:r>
        <w:r w:rsidR="0089362B" w:rsidRPr="001324E8">
          <w:rPr>
            <w:rStyle w:val="Hyperlink"/>
            <w:rFonts w:cs="Calibri"/>
            <w:b/>
            <w:sz w:val="24"/>
            <w:szCs w:val="24"/>
            <w:lang w:val="en-US"/>
          </w:rPr>
          <w:t>cy</w:t>
        </w:r>
      </w:hyperlink>
      <w:r w:rsidRPr="00A53A68">
        <w:rPr>
          <w:rFonts w:cs="Calibri"/>
          <w:b/>
          <w:sz w:val="24"/>
          <w:szCs w:val="24"/>
        </w:rPr>
        <w:t>. Αφού λάβουμε από εσάς τη γραπτή ειδοποίηση ότι έχετε αποσύρει τη συγκατάθεσ</w:t>
      </w:r>
      <w:r w:rsidR="009A0CC5">
        <w:rPr>
          <w:rFonts w:cs="Calibri"/>
          <w:b/>
          <w:sz w:val="24"/>
          <w:szCs w:val="24"/>
        </w:rPr>
        <w:t>ή</w:t>
      </w:r>
      <w:r w:rsidRPr="00A53A68">
        <w:rPr>
          <w:rFonts w:cs="Calibri"/>
          <w:b/>
          <w:sz w:val="24"/>
          <w:szCs w:val="24"/>
        </w:rPr>
        <w:t xml:space="preserve"> σας, δεν θα επεξεργαζόμαστε πλέον τα στοιχεία σας για τον σκοπό ή τους σκοπούς για τους οποίους αρχικά συμφωνήσατε, εκτός εάν έχουμε άλλη νόμιμη βάση για κάτι τέτοιο.</w:t>
      </w:r>
    </w:p>
    <w:p w14:paraId="204FA77D" w14:textId="77777777" w:rsidR="00A53A68" w:rsidRPr="00A53A68" w:rsidRDefault="00A53A68" w:rsidP="00A53A68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1EF9C92" w14:textId="77777777" w:rsidR="002752C1" w:rsidRPr="00A53A68" w:rsidRDefault="002752C1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Ονοματεπώνυμο: ……………………………………………………………………………………</w:t>
      </w:r>
    </w:p>
    <w:p w14:paraId="3C0F0A6C" w14:textId="0DD7D022" w:rsidR="002752C1" w:rsidRPr="00A53A68" w:rsidRDefault="003F10C7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Κινητό </w:t>
      </w:r>
      <w:r w:rsidR="002752C1" w:rsidRPr="00A53A68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>Τηλέφωνο: ………………………………………………………………………………………………</w:t>
      </w:r>
    </w:p>
    <w:p w14:paraId="7F716C13" w14:textId="77777777" w:rsidR="006665E1" w:rsidRPr="009A0CC5" w:rsidRDefault="006665E1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3D4C22D1" w14:textId="77777777" w:rsidR="006665E1" w:rsidRPr="009A0CC5" w:rsidRDefault="006665E1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2CE086F7" w14:textId="77777777" w:rsidR="002752C1" w:rsidRPr="009A0CC5" w:rsidRDefault="002752C1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  <w:r w:rsidRP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 xml:space="preserve">            Υπογραφή</w:t>
      </w:r>
      <w:r w:rsidRP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ab/>
      </w:r>
      <w:r w:rsidRP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ab/>
      </w:r>
      <w:r w:rsidRP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ab/>
      </w:r>
      <w:r w:rsidRP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ab/>
      </w:r>
      <w:r w:rsidRP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ab/>
      </w:r>
      <w:r w:rsidRPr="009A0CC5">
        <w:rPr>
          <w:rFonts w:ascii="Calibri" w:eastAsia="Times New Roman" w:hAnsi="Calibri" w:cs="Calibri"/>
          <w:color w:val="666666"/>
          <w:sz w:val="24"/>
          <w:szCs w:val="24"/>
          <w:lang w:eastAsia="el-GR"/>
        </w:rPr>
        <w:tab/>
        <w:t xml:space="preserve">       Ημερομηνία</w:t>
      </w:r>
    </w:p>
    <w:p w14:paraId="3CA67FCE" w14:textId="77777777" w:rsidR="002752C1" w:rsidRPr="009A0CC5" w:rsidRDefault="002752C1" w:rsidP="002752C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4"/>
          <w:szCs w:val="24"/>
          <w:lang w:eastAsia="el-GR"/>
        </w:rPr>
      </w:pPr>
    </w:p>
    <w:p w14:paraId="5A81E604" w14:textId="77777777" w:rsidR="002526CB" w:rsidRPr="006665E1" w:rsidRDefault="002752C1" w:rsidP="006665E1">
      <w:pPr>
        <w:shd w:val="clear" w:color="auto" w:fill="FFFFFF"/>
        <w:spacing w:before="204" w:after="204" w:line="240" w:lineRule="auto"/>
        <w:jc w:val="both"/>
        <w:textAlignment w:val="baseline"/>
        <w:rPr>
          <w:rFonts w:ascii="Calibri" w:eastAsia="Times New Roman" w:hAnsi="Calibri" w:cs="Calibri"/>
          <w:color w:val="666666"/>
          <w:sz w:val="28"/>
          <w:szCs w:val="28"/>
          <w:lang w:eastAsia="el-GR"/>
        </w:rPr>
      </w:pPr>
      <w:r>
        <w:rPr>
          <w:rFonts w:ascii="Calibri" w:eastAsia="Times New Roman" w:hAnsi="Calibri" w:cs="Calibri"/>
          <w:color w:val="666666"/>
          <w:sz w:val="28"/>
          <w:szCs w:val="28"/>
          <w:lang w:eastAsia="el-GR"/>
        </w:rPr>
        <w:t>……………………………………..</w:t>
      </w:r>
      <w:r>
        <w:rPr>
          <w:rFonts w:ascii="Calibri" w:eastAsia="Times New Roman" w:hAnsi="Calibri" w:cs="Calibri"/>
          <w:color w:val="666666"/>
          <w:sz w:val="28"/>
          <w:szCs w:val="28"/>
          <w:lang w:eastAsia="el-GR"/>
        </w:rPr>
        <w:tab/>
      </w:r>
      <w:r>
        <w:rPr>
          <w:rFonts w:ascii="Calibri" w:eastAsia="Times New Roman" w:hAnsi="Calibri" w:cs="Calibri"/>
          <w:color w:val="666666"/>
          <w:sz w:val="28"/>
          <w:szCs w:val="28"/>
          <w:lang w:eastAsia="el-GR"/>
        </w:rPr>
        <w:tab/>
      </w:r>
      <w:r>
        <w:rPr>
          <w:rFonts w:ascii="Calibri" w:eastAsia="Times New Roman" w:hAnsi="Calibri" w:cs="Calibri"/>
          <w:color w:val="666666"/>
          <w:sz w:val="28"/>
          <w:szCs w:val="28"/>
          <w:lang w:eastAsia="el-GR"/>
        </w:rPr>
        <w:tab/>
      </w:r>
      <w:r>
        <w:rPr>
          <w:rFonts w:ascii="Calibri" w:eastAsia="Times New Roman" w:hAnsi="Calibri" w:cs="Calibri"/>
          <w:color w:val="666666"/>
          <w:sz w:val="28"/>
          <w:szCs w:val="28"/>
          <w:lang w:eastAsia="el-GR"/>
        </w:rPr>
        <w:tab/>
        <w:t xml:space="preserve">         …………………………………..</w:t>
      </w:r>
    </w:p>
    <w:sectPr w:rsidR="002526CB" w:rsidRPr="006665E1" w:rsidSect="00FD0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80D57"/>
    <w:multiLevelType w:val="multilevel"/>
    <w:tmpl w:val="DC5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354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DA"/>
    <w:rsid w:val="002526CB"/>
    <w:rsid w:val="002752C1"/>
    <w:rsid w:val="003F10C7"/>
    <w:rsid w:val="005B24FC"/>
    <w:rsid w:val="006665E1"/>
    <w:rsid w:val="0084707D"/>
    <w:rsid w:val="0089362B"/>
    <w:rsid w:val="009A0CC5"/>
    <w:rsid w:val="009B77DA"/>
    <w:rsid w:val="00A53A68"/>
    <w:rsid w:val="00DC28B9"/>
    <w:rsid w:val="00E80555"/>
    <w:rsid w:val="00FD05E0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CA46AC"/>
  <w15:docId w15:val="{61F33194-ABDE-46FE-B831-88A4FED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2752C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52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52C1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gfieldrequired">
    <w:name w:val="gfield_required"/>
    <w:basedOn w:val="DefaultParagraphFont"/>
    <w:rsid w:val="002752C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52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52C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3A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01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23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1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4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19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7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49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ienou.org.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hienou.org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Noni Papoui</dc:creator>
  <cp:keywords/>
  <dc:description/>
  <cp:lastModifiedBy>Despo Georgiou</cp:lastModifiedBy>
  <cp:revision>2</cp:revision>
  <cp:lastPrinted>2018-07-17T04:40:00Z</cp:lastPrinted>
  <dcterms:created xsi:type="dcterms:W3CDTF">2023-07-21T06:08:00Z</dcterms:created>
  <dcterms:modified xsi:type="dcterms:W3CDTF">2023-07-21T06:08:00Z</dcterms:modified>
</cp:coreProperties>
</file>